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83" w:rsidRDefault="00C71C83" w:rsidP="00C71C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pPr w:leftFromText="180" w:rightFromText="180" w:horzAnchor="margin" w:tblpXSpec="center" w:tblpY="-945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</w:tblGrid>
      <w:tr w:rsidR="008F3B5E" w:rsidRPr="00C71C83" w:rsidTr="008F3B5E">
        <w:tc>
          <w:tcPr>
            <w:tcW w:w="5557" w:type="dxa"/>
          </w:tcPr>
          <w:p w:rsidR="008F3B5E" w:rsidRPr="00C71C83" w:rsidRDefault="008F3B5E" w:rsidP="00C71C83"/>
        </w:tc>
      </w:tr>
    </w:tbl>
    <w:p w:rsidR="00C71C83" w:rsidRDefault="00C71C83" w:rsidP="00C71C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4D12" w:rsidRDefault="00534D12" w:rsidP="00534D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4D12" w:rsidRDefault="00534D12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4D12" w:rsidRDefault="00534D12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4D12" w:rsidRPr="00534D12" w:rsidRDefault="00534D12" w:rsidP="00534D12">
      <w:pPr>
        <w:spacing w:after="0" w:line="281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ПРИНЯТО </w:t>
      </w: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                                      УТВЕРЖДЕНО</w:t>
      </w:r>
    </w:p>
    <w:p w:rsidR="00534D12" w:rsidRPr="00534D12" w:rsidRDefault="00534D12" w:rsidP="00534D12">
      <w:pPr>
        <w:spacing w:after="0" w:line="281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На педагогическом совете                                                            Приказом заведующей МКДОУ</w:t>
      </w:r>
    </w:p>
    <w:p w:rsidR="00534D12" w:rsidRPr="00534D12" w:rsidRDefault="00534D12" w:rsidP="00534D12">
      <w:pPr>
        <w:spacing w:after="0" w:line="281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« 29</w:t>
      </w:r>
      <w:proofErr w:type="gramEnd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 xml:space="preserve">»      08     2023 г. </w:t>
      </w: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«</w:t>
      </w:r>
      <w:proofErr w:type="spellStart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Корчагский</w:t>
      </w:r>
      <w:proofErr w:type="spellEnd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детский </w:t>
      </w:r>
      <w:proofErr w:type="gramStart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сад »</w:t>
      </w:r>
      <w:proofErr w:type="gramEnd"/>
    </w:p>
    <w:p w:rsidR="00534D12" w:rsidRPr="00534D12" w:rsidRDefault="00534D12" w:rsidP="00534D12">
      <w:pPr>
        <w:spacing w:after="0" w:line="281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Протокол №                                                                                   От _02.</w:t>
      </w:r>
      <w:proofErr w:type="gramStart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>09._</w:t>
      </w:r>
      <w:proofErr w:type="gramEnd"/>
      <w:r w:rsidRPr="00534D12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 4                   </w:t>
      </w:r>
    </w:p>
    <w:p w:rsidR="00534D12" w:rsidRPr="00534D12" w:rsidRDefault="00534D12" w:rsidP="00534D12">
      <w:pPr>
        <w:spacing w:after="2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4D12">
        <w:rPr>
          <w:rFonts w:ascii="Calibri" w:eastAsia="Calibri" w:hAnsi="Calibri" w:cs="Calibri"/>
          <w:color w:val="000000"/>
          <w:lang w:eastAsia="ru-RU"/>
        </w:rPr>
        <w:tab/>
      </w:r>
    </w:p>
    <w:p w:rsidR="00534D12" w:rsidRDefault="00534D12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34D12" w:rsidRDefault="00534D12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B5E" w:rsidRP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gramStart"/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СИСТЕМЕ  ВНУТРЕННЕГО</w:t>
      </w:r>
      <w:proofErr w:type="gramEnd"/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МОНИТОРИНГА</w:t>
      </w:r>
    </w:p>
    <w:p w:rsidR="008F3B5E" w:rsidRP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КАЧЕСТВА ОБРАЗОВАНИЯ В М</w:t>
      </w:r>
      <w:r w:rsidR="00534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КДОУ «</w:t>
      </w:r>
      <w:bookmarkStart w:id="0" w:name="_GoBack"/>
      <w:bookmarkEnd w:id="0"/>
      <w:proofErr w:type="spellStart"/>
      <w:r w:rsidR="00534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Корчагский</w:t>
      </w:r>
      <w:proofErr w:type="spellEnd"/>
      <w:r w:rsidR="00534D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детский сад»</w:t>
      </w:r>
    </w:p>
    <w:p w:rsidR="008F3B5E" w:rsidRP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B5E" w:rsidRP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F3B5E" w:rsidRPr="008F3B5E" w:rsidRDefault="008F3B5E" w:rsidP="008F3B5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Мониторинг системы образования 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дошкольной образовательной организации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 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РФ в области образования и создания условий для реализации Основной образовательной программы  ДОО, на основе которого принимаются управленческие решения или проводится корректировка принятых ранее решений.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 Под ВСОКО понимается проведение контроля, проверок, наблюдений, обследований, изучение последствий, принятых управленческих решений в ДОУ </w:t>
      </w:r>
      <w:proofErr w:type="gramStart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  его</w:t>
      </w:r>
      <w:proofErr w:type="gramEnd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заместителями, другими работниками ДОУ в рамках полномочий, определенных  должностными инструкциями, или приказом заведующего. 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  Предмет ВСОКО: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законодательством РФ.</w:t>
      </w:r>
    </w:p>
    <w:p w:rsidR="008F3B5E" w:rsidRPr="008F3B5E" w:rsidRDefault="008F3B5E" w:rsidP="008F3B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proofErr w:type="gramStart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 контроля</w:t>
      </w:r>
      <w:proofErr w:type="gramEnd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деятельность по реализации   ООП 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8F3B5E" w:rsidRPr="008F3B5E" w:rsidRDefault="008F3B5E" w:rsidP="008F3B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1.1.6. Положение распространяется на всех сотрудников ДОО,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8F3B5E" w:rsidRPr="008F3B5E" w:rsidRDefault="008F3B5E" w:rsidP="008F3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1.1.7 Изменения и дополнения в настоящее Положение вносится заведующим ДОУ.</w:t>
      </w:r>
    </w:p>
    <w:p w:rsidR="008F3B5E" w:rsidRPr="008F3B5E" w:rsidRDefault="008F3B5E" w:rsidP="008F3B5E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Срок действия данного положения не ограничен. Положение действует до принятия нового.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</w:t>
      </w: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представляет собой локальный акт, разработанный в</w:t>
      </w:r>
      <w:r w:rsidRPr="008F3B5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соответствии с действующими правовыми и нормативными документами системы образования: 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Закон «Об образовании в Российской Федерации» № 273 ФЗ от 29.12.2012,  </w:t>
      </w:r>
    </w:p>
    <w:p w:rsidR="008F3B5E" w:rsidRPr="008F3B5E" w:rsidRDefault="008F3B5E" w:rsidP="008F3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- Федеральный закон от 31 июля 2020 г. N 304-ФЗ "О внесении изменений в Федеральный  </w:t>
      </w:r>
    </w:p>
    <w:p w:rsidR="008F3B5E" w:rsidRPr="008F3B5E" w:rsidRDefault="008F3B5E" w:rsidP="008F3B5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закон "Об образовании в Российской Федерации" по вопросам воспитания обучающихся";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17.10.2013 N 1155;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F3B5E" w:rsidRPr="008F3B5E" w:rsidRDefault="008F3B5E" w:rsidP="008F3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Приказ 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8F3B5E" w:rsidRPr="008F3B5E" w:rsidRDefault="008F3B5E" w:rsidP="008F3B5E">
      <w:p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Устав дошкольного образовательного учреждения.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система оценки  качества образования ориентирована на решение следующих задач:</w:t>
      </w:r>
    </w:p>
    <w:p w:rsidR="008F3B5E" w:rsidRPr="008F3B5E" w:rsidRDefault="008F3B5E" w:rsidP="008F3B5E">
      <w:pPr>
        <w:numPr>
          <w:ilvl w:val="0"/>
          <w:numId w:val="7"/>
        </w:numPr>
        <w:tabs>
          <w:tab w:val="num" w:pos="0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8F3B5E" w:rsidRPr="008F3B5E" w:rsidRDefault="008F3B5E" w:rsidP="008F3B5E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внутренней оценки качества образования в ДОО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документами Российской </w:t>
      </w:r>
      <w:proofErr w:type="gramStart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положение о контрольной деятельности</w:t>
      </w: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5E" w:rsidRPr="008F3B5E" w:rsidRDefault="008F3B5E" w:rsidP="008F3B5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      2.Основные цели, задачи, функции и принципы </w:t>
      </w: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системы оценки качества образования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F3B5E" w:rsidRPr="008F3B5E" w:rsidRDefault="008F3B5E" w:rsidP="008F3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</w:t>
      </w: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Целью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оценки качества образования</w:t>
      </w: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является</w:t>
      </w: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ДОО.</w:t>
      </w:r>
      <w:r w:rsidRPr="008F3B5E">
        <w:rPr>
          <w:rFonts w:ascii="Times New Roman" w:eastAsia="Calibri" w:hAnsi="Times New Roman" w:cs="Times New Roman"/>
          <w:b/>
          <w:bCs/>
          <w:color w:val="378450"/>
          <w:kern w:val="36"/>
          <w:sz w:val="24"/>
          <w:szCs w:val="24"/>
          <w:lang w:eastAsia="ru-RU"/>
        </w:rPr>
        <w:t xml:space="preserve">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2.2.</w:t>
      </w: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Задачами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оценки качества образования</w:t>
      </w: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2.2.4.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8F3B5E" w:rsidRPr="008F3B5E" w:rsidRDefault="008F3B5E" w:rsidP="008F3B5E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Организационная  и функциональная структура системы оценки качества образования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Организационная структура ДОО,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</w:t>
      </w: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 дошкольного учреждения: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учреждения, публичный доклад заведующего); </w:t>
      </w:r>
    </w:p>
    <w:p w:rsidR="008F3B5E" w:rsidRPr="008F3B5E" w:rsidRDefault="008F3B5E" w:rsidP="008F3B5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3.3.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Совет педагогических работников дошкольного учреждения:</w:t>
      </w:r>
    </w:p>
    <w:p w:rsidR="008F3B5E" w:rsidRPr="008F3B5E" w:rsidRDefault="008F3B5E" w:rsidP="008F3B5E">
      <w:pPr>
        <w:numPr>
          <w:ilvl w:val="0"/>
          <w:numId w:val="5"/>
        </w:numPr>
        <w:tabs>
          <w:tab w:val="left" w:pos="0"/>
        </w:tabs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8F3B5E" w:rsidRPr="008F3B5E" w:rsidRDefault="008F3B5E" w:rsidP="008F3B5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8F3B5E" w:rsidRPr="008F3B5E" w:rsidRDefault="008F3B5E" w:rsidP="008F3B5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8F3B5E" w:rsidRPr="008F3B5E" w:rsidRDefault="008F3B5E" w:rsidP="008F3B5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8F3B5E" w:rsidRPr="008F3B5E" w:rsidRDefault="008F3B5E" w:rsidP="008F3B5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8F3B5E" w:rsidRPr="008F3B5E" w:rsidRDefault="008F3B5E" w:rsidP="008F3B5E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Реализация внутреннего мониторинга качества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4.2.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4.3.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4.4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Предметом системы оценки качества образования являются: </w:t>
      </w:r>
    </w:p>
    <w:p w:rsidR="008F3B5E" w:rsidRPr="008F3B5E" w:rsidRDefault="008F3B5E" w:rsidP="008F3B5E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качество условий реализации ООП образовательного учреждения; </w:t>
      </w:r>
    </w:p>
    <w:p w:rsidR="008F3B5E" w:rsidRPr="008F3B5E" w:rsidRDefault="008F3B5E" w:rsidP="008F3B5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качество организации образовательного процесса;</w:t>
      </w:r>
    </w:p>
    <w:p w:rsidR="008F3B5E" w:rsidRPr="008F3B5E" w:rsidRDefault="008F3B5E" w:rsidP="008F3B5E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качество результата освоения ООП образовательного учреждения.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4.4.1.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процедуры оценки качества условий реализации ООП ДО образовательного </w:t>
      </w:r>
      <w:proofErr w:type="gram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 включает</w:t>
      </w:r>
      <w:proofErr w:type="gram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себя оценку:</w:t>
      </w:r>
    </w:p>
    <w:p w:rsidR="008F3B5E" w:rsidRPr="008F3B5E" w:rsidRDefault="008F3B5E" w:rsidP="008F3B5E">
      <w:pPr>
        <w:shd w:val="clear" w:color="auto" w:fill="FFFFFF"/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психолого-педагогических,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кадровых,  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материально-технических,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-финансовых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реализации Программы,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-развивающей предметно-пространственной среды.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Критерии оценки психолого-педагогических условий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инициативы и самостоятельности детей в специфических для них видах деятельности;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выбора детьми материалов, видов активности, участников совместной деятельности и общения;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защита детей от всех форм физического и психического насилия;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8F3B5E" w:rsidRPr="008F3B5E" w:rsidRDefault="008F3B5E" w:rsidP="008F3B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коррекционной работы.</w:t>
      </w:r>
    </w:p>
    <w:p w:rsidR="008F3B5E" w:rsidRPr="008F3B5E" w:rsidRDefault="008F3B5E" w:rsidP="008F3B5E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реализации Программы проводится оценка индивидуального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детей. Такая оценка производится педагогическим работником в рамках 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педагогической    диагностики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(оценки    индивидуального    развития    детей дошкольного   </w:t>
      </w:r>
      <w:proofErr w:type="gramStart"/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возраста,   </w:t>
      </w:r>
      <w:proofErr w:type="gramEnd"/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   с   оценкой   эффективности   педагогических действий и лежащей в основе их дальнейшего планирования.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color w:val="000000"/>
          <w:spacing w:val="-19"/>
          <w:sz w:val="24"/>
          <w:szCs w:val="24"/>
          <w:lang w:eastAsia="ru-RU"/>
        </w:rPr>
        <w:t>1)</w:t>
      </w:r>
      <w:r w:rsidRPr="008F3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образования (в том числе поддержки ребёнка,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2)</w:t>
      </w:r>
      <w:r w:rsidRPr="008F3B5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оптимизации работы с группой детей.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кадровых условий: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ind w:right="-4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развитие педагогических и руководящих работников, 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том числе их дополнительного профессиональное образование;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том числе инклюзивного образования;</w:t>
      </w:r>
    </w:p>
    <w:p w:rsidR="008F3B5E" w:rsidRPr="008F3B5E" w:rsidRDefault="008F3B5E" w:rsidP="008F3B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организационно-методическое сопровождение процесса реализации </w:t>
      </w:r>
      <w:r w:rsidRPr="008F3B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материально-технических условий: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состояние условий воспитания и обучения в соответствии с нормативами и требованиями СанПиН;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финансовых условий: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-  </w:t>
      </w:r>
      <w:r w:rsidRPr="008F3B5E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финансовое обеспечение реализации ООП </w:t>
      </w:r>
      <w:r w:rsidRPr="008F3B5E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  <w:r w:rsidRPr="008F3B5E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ru-RU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развивающей предметно-пространственной среды: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, вариативность, доступность, безопасность);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учёт национально-культурных, климатических условий, в которых осуществляется образовательный процесс.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4.4.2.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процедуры оценки качества организации образовательного процесса образовательного </w:t>
      </w:r>
      <w:proofErr w:type="gram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 включает</w:t>
      </w:r>
      <w:proofErr w:type="gram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себя оценку: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рациональности выбора  программ и технологий;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обеспеченность методическими пособиями и литературой;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открытости дошкольного учреждения для родителей и общественных организаций, анкетирование  родителей;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участие в профессиональных конкурсах разного уровня.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4.4.3.</w:t>
      </w:r>
      <w:r w:rsidRPr="008F3B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процедуры оценки качества результата освоения ООП ДО</w:t>
      </w: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мониторинг </w:t>
      </w: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воспитательной результативности обучающихся  «Удовлетворенность родителей </w:t>
      </w:r>
      <w:proofErr w:type="spell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-образовательным процессом, «Воспитательная результативность обучающихся в дошкольной образовательной организации»;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-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системы стандартизированной диагностики, отражающей соответствие уровня развития </w:t>
      </w:r>
      <w:proofErr w:type="gram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воспитанников  целевым</w:t>
      </w:r>
      <w:proofErr w:type="gram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ориентирам </w:t>
      </w:r>
      <w:r w:rsidRPr="008F3B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дошкольного образования, которые представляют собой </w:t>
      </w:r>
      <w:r w:rsidRPr="008F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динамика показателя здоровья детей;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7803"/>
      </w:tblGrid>
      <w:tr w:rsidR="008F3B5E" w:rsidRPr="008F3B5E" w:rsidTr="00730DD6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8F3B5E" w:rsidRPr="008F3B5E" w:rsidTr="00730DD6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8F3B5E" w:rsidRPr="008F3B5E" w:rsidTr="00730DD6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здоровья;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показателя групп здоровья;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новым условиям вновь прибывших детей.</w:t>
            </w:r>
          </w:p>
        </w:tc>
      </w:tr>
      <w:tr w:rsidR="008F3B5E" w:rsidRPr="008F3B5E" w:rsidTr="00730DD6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родителей к участию в управлении дошкольным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жизни детского сада;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работы детского сада ежеквартально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B5E" w:rsidRPr="008F3B5E" w:rsidTr="00730DD6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использующих современные педагогические технологии;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педагогический работников, имеющих первую квалификационную категорию;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педагогический работников, имеющих высшую квалификационную категорию;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</w:t>
            </w:r>
            <w:proofErr w:type="gramStart"/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курсы повышения квалификации;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  <w:proofErr w:type="gramEnd"/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выступавших на мероприятиях разного уровня;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8F3B5E" w:rsidRPr="008F3B5E" w:rsidTr="00730DD6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учреждения нормам и требованиям СанПиН;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развития МТБ;</w:t>
            </w:r>
          </w:p>
          <w:p w:rsidR="008F3B5E" w:rsidRPr="008F3B5E" w:rsidRDefault="008F3B5E" w:rsidP="008F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утвержденными нормами</w:t>
            </w:r>
          </w:p>
        </w:tc>
      </w:tr>
    </w:tbl>
    <w:p w:rsidR="008F3B5E" w:rsidRPr="008F3B5E" w:rsidRDefault="008F3B5E" w:rsidP="008F3B5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5.Общественное участие в оценке и контроле качества образования</w:t>
      </w:r>
    </w:p>
    <w:p w:rsidR="008F3B5E" w:rsidRPr="008F3B5E" w:rsidRDefault="008F3B5E" w:rsidP="008F3B5E">
      <w:pPr>
        <w:tabs>
          <w:tab w:val="left" w:pos="0"/>
          <w:tab w:val="left" w:pos="41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-  основным потребителям результатов системы оценки качества образования;</w:t>
      </w:r>
    </w:p>
    <w:p w:rsidR="008F3B5E" w:rsidRPr="008F3B5E" w:rsidRDefault="008F3B5E" w:rsidP="008F3B5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размещение   </w:t>
      </w:r>
      <w:proofErr w:type="gramStart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аналитических  материалов</w:t>
      </w:r>
      <w:proofErr w:type="gramEnd"/>
      <w:r w:rsidRPr="008F3B5E">
        <w:rPr>
          <w:rFonts w:ascii="Times New Roman" w:eastAsia="Calibri" w:hAnsi="Times New Roman" w:cs="Times New Roman"/>
          <w:sz w:val="24"/>
          <w:szCs w:val="24"/>
          <w:lang w:eastAsia="ru-RU"/>
        </w:rPr>
        <w:t>, результатов   оценки  качества образования  на официальном сайте ДОО.</w:t>
      </w:r>
    </w:p>
    <w:p w:rsidR="008F3B5E" w:rsidRPr="008F3B5E" w:rsidRDefault="008F3B5E" w:rsidP="008F3B5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</w:t>
      </w:r>
    </w:p>
    <w:p w:rsidR="008F3B5E" w:rsidRPr="008F3B5E" w:rsidRDefault="008F3B5E" w:rsidP="008F3B5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8F3B5E" w:rsidRPr="008F3B5E" w:rsidRDefault="008F3B5E" w:rsidP="008F3B5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3B5E" w:rsidRPr="008F3B5E" w:rsidSect="001D3C73">
          <w:headerReference w:type="default" r:id="rId7"/>
          <w:pgSz w:w="11906" w:h="16838"/>
          <w:pgMar w:top="1134" w:right="850" w:bottom="1134" w:left="851" w:header="709" w:footer="709" w:gutter="0"/>
          <w:cols w:space="708"/>
          <w:docGrid w:linePitch="360"/>
        </w:sectPr>
      </w:pPr>
      <w:r w:rsidRPr="008F3B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Заведующий ДОО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E74DA9" w:rsidRDefault="00E74DA9" w:rsidP="00C71C83">
      <w:pPr>
        <w:spacing w:after="0" w:line="276" w:lineRule="auto"/>
        <w:jc w:val="right"/>
      </w:pPr>
    </w:p>
    <w:sectPr w:rsidR="00E74DA9" w:rsidSect="00C71C83">
      <w:headerReference w:type="default" r:id="rId8"/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DE" w:rsidRDefault="000E58DE" w:rsidP="00EB0F39">
      <w:pPr>
        <w:spacing w:after="0" w:line="240" w:lineRule="auto"/>
      </w:pPr>
      <w:r>
        <w:separator/>
      </w:r>
    </w:p>
  </w:endnote>
  <w:endnote w:type="continuationSeparator" w:id="0">
    <w:p w:rsidR="000E58DE" w:rsidRDefault="000E58DE" w:rsidP="00EB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DE" w:rsidRDefault="000E58DE" w:rsidP="00EB0F39">
      <w:pPr>
        <w:spacing w:after="0" w:line="240" w:lineRule="auto"/>
      </w:pPr>
      <w:r>
        <w:separator/>
      </w:r>
    </w:p>
  </w:footnote>
  <w:footnote w:type="continuationSeparator" w:id="0">
    <w:p w:rsidR="000E58DE" w:rsidRDefault="000E58DE" w:rsidP="00EB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5E" w:rsidRDefault="008F3B5E" w:rsidP="00310756">
    <w:pPr>
      <w:pStyle w:val="a3"/>
      <w:tabs>
        <w:tab w:val="clear" w:pos="4677"/>
        <w:tab w:val="clear" w:pos="9355"/>
        <w:tab w:val="left" w:pos="4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59" w:rsidRDefault="008F2B59" w:rsidP="00310756">
    <w:pPr>
      <w:pStyle w:val="a3"/>
      <w:tabs>
        <w:tab w:val="clear" w:pos="4677"/>
        <w:tab w:val="clear" w:pos="9355"/>
        <w:tab w:val="left" w:pos="4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DA"/>
    <w:rsid w:val="000E58DE"/>
    <w:rsid w:val="001417DA"/>
    <w:rsid w:val="00174DF8"/>
    <w:rsid w:val="00534D12"/>
    <w:rsid w:val="00733DEA"/>
    <w:rsid w:val="008F2B59"/>
    <w:rsid w:val="008F3B5E"/>
    <w:rsid w:val="0096570B"/>
    <w:rsid w:val="00AA774F"/>
    <w:rsid w:val="00C71C83"/>
    <w:rsid w:val="00CA20F0"/>
    <w:rsid w:val="00CC1D89"/>
    <w:rsid w:val="00E048B4"/>
    <w:rsid w:val="00E260CF"/>
    <w:rsid w:val="00E74DA9"/>
    <w:rsid w:val="00E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132F"/>
  <w15:docId w15:val="{AD60124A-F4AE-4E67-BBC6-DEF81FC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0F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EB0F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B0F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F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A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2017-12-06T15:32:00Z</cp:lastPrinted>
  <dcterms:created xsi:type="dcterms:W3CDTF">2019-03-27T14:44:00Z</dcterms:created>
  <dcterms:modified xsi:type="dcterms:W3CDTF">2023-12-04T20:24:00Z</dcterms:modified>
</cp:coreProperties>
</file>